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360" w:lineRule="auto"/>
        <w:jc w:val="center"/>
      </w:pPr>
      <w:r>
        <w:rPr>
          <w:bCs/>
          <w:color w:val="000000"/>
        </w:rPr>
        <w:t xml:space="preserve"> </w:t>
        <w:drawing>
          <wp:anchor allowOverlap="1" behindDoc="0" distB="0" distL="0" distR="0" distT="0" layoutInCell="1" locked="0" relativeHeight="0" simplePos="0">
            <wp:simplePos x="0" y="0"/>
            <wp:positionH relativeFrom="character">
              <wp:posOffset>1524000</wp:posOffset>
            </wp:positionH>
            <wp:positionV relativeFrom="line">
              <wp:posOffset>-313690</wp:posOffset>
            </wp:positionV>
            <wp:extent cx="2266950" cy="1485900"/>
            <wp:effectExtent b="0" l="0" r="0" t="0"/>
            <wp:wrapNone/>
            <wp:docPr descr="A description...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A description...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tabs>
          <w:tab w:leader="none" w:pos="708" w:val="left"/>
          <w:tab w:leader="none" w:pos="6480" w:val="left"/>
        </w:tabs>
        <w:spacing w:line="360" w:lineRule="auto"/>
        <w:jc w:val="center"/>
      </w:pPr>
      <w:r>
        <w:rPr/>
      </w:r>
    </w:p>
    <w:p>
      <w:pPr>
        <w:pStyle w:val="style0"/>
        <w:tabs>
          <w:tab w:leader="none" w:pos="708" w:val="left"/>
          <w:tab w:leader="none" w:pos="6480" w:val="left"/>
        </w:tabs>
        <w:spacing w:line="360" w:lineRule="auto"/>
        <w:jc w:val="center"/>
      </w:pPr>
      <w:r>
        <w:rPr>
          <w:rStyle w:val="style16"/>
          <w:rFonts w:ascii="Arial" w:cs="Arial" w:hAnsi="Arial"/>
          <w:sz w:val="24"/>
          <w:szCs w:val="24"/>
        </w:rPr>
        <w:t>DEPARTAMENTO DE ENGENHARIA ELÉTRICA</w:t>
      </w:r>
    </w:p>
    <w:p>
      <w:pPr>
        <w:pStyle w:val="style0"/>
        <w:tabs>
          <w:tab w:leader="none" w:pos="708" w:val="left"/>
          <w:tab w:leader="none" w:pos="6480" w:val="left"/>
        </w:tabs>
        <w:spacing w:line="360" w:lineRule="auto"/>
        <w:jc w:val="center"/>
      </w:pPr>
      <w:r>
        <w:rPr>
          <w:rStyle w:val="style16"/>
          <w:rFonts w:ascii="Arial" w:cs="Arial" w:hAnsi="Arial"/>
          <w:sz w:val="24"/>
          <w:szCs w:val="24"/>
        </w:rPr>
        <w:t>TE073 - PROCESSAMENTO DIGITAL DE SINAIS 2</w:t>
      </w:r>
    </w:p>
    <w:p>
      <w:pPr>
        <w:pStyle w:val="style0"/>
        <w:tabs>
          <w:tab w:leader="none" w:pos="708" w:val="left"/>
          <w:tab w:leader="none" w:pos="6480" w:val="left"/>
        </w:tabs>
        <w:spacing w:line="360" w:lineRule="auto"/>
        <w:jc w:val="center"/>
      </w:pPr>
      <w:r>
        <w:rPr/>
      </w:r>
    </w:p>
    <w:p>
      <w:pPr>
        <w:pStyle w:val="style0"/>
        <w:tabs>
          <w:tab w:leader="none" w:pos="708" w:val="left"/>
          <w:tab w:leader="none" w:pos="6480" w:val="left"/>
        </w:tabs>
        <w:spacing w:line="360" w:lineRule="auto"/>
        <w:jc w:val="center"/>
      </w:pPr>
      <w:r>
        <w:rPr/>
      </w:r>
    </w:p>
    <w:p>
      <w:pPr>
        <w:pStyle w:val="style0"/>
        <w:tabs>
          <w:tab w:leader="none" w:pos="708" w:val="left"/>
          <w:tab w:leader="none" w:pos="6480" w:val="left"/>
        </w:tabs>
        <w:spacing w:line="360" w:lineRule="auto"/>
        <w:jc w:val="center"/>
      </w:pPr>
      <w:r>
        <w:rPr>
          <w:rFonts w:ascii="Arial" w:cs="Arial" w:hAnsi="Arial"/>
          <w:bCs/>
          <w:color w:val="000000"/>
          <w:sz w:val="24"/>
          <w:szCs w:val="24"/>
        </w:rPr>
        <w:t>EVANDRO LUIS COPERCINI</w:t>
      </w:r>
    </w:p>
    <w:p>
      <w:pPr>
        <w:pStyle w:val="style0"/>
        <w:spacing w:line="360" w:lineRule="auto"/>
        <w:ind w:firstLine="708" w:left="0" w:right="0"/>
        <w:jc w:val="center"/>
      </w:pPr>
      <w:r>
        <w:rPr/>
      </w:r>
    </w:p>
    <w:p>
      <w:pPr>
        <w:pStyle w:val="style0"/>
        <w:spacing w:line="360" w:lineRule="auto"/>
        <w:ind w:firstLine="708" w:left="0" w:right="0"/>
        <w:jc w:val="center"/>
      </w:pPr>
      <w:r>
        <w:rPr/>
      </w:r>
    </w:p>
    <w:p>
      <w:pPr>
        <w:pStyle w:val="style0"/>
        <w:spacing w:line="360" w:lineRule="auto"/>
        <w:ind w:firstLine="708" w:left="0" w:right="0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rFonts w:ascii="Arial" w:cs="Arial" w:hAnsi="Arial"/>
          <w:bCs/>
          <w:color w:val="000000"/>
          <w:sz w:val="24"/>
          <w:szCs w:val="24"/>
        </w:rPr>
        <w:t>PROCESSAMENTO DIGITAL DE IMAGENS PARA DETECTÇÃO E SEGMENTAÇÃO DE POSICIONAMENTO DE VEÍCULOS.</w:t>
      </w:r>
    </w:p>
    <w:p>
      <w:pPr>
        <w:pStyle w:val="style0"/>
      </w:pPr>
      <w:r>
        <w:rPr/>
      </w:r>
    </w:p>
    <w:p>
      <w:pPr>
        <w:pStyle w:val="style0"/>
        <w:ind w:hanging="0" w:left="3960" w:right="0"/>
      </w:pPr>
      <w:r>
        <w:rPr>
          <w:color w:val="000000"/>
          <w:sz w:val="20"/>
          <w:szCs w:val="20"/>
        </w:rPr>
        <w:t>Projeto da disciplina de Processamento digital de sinais II como um dos requisitos para a obtenção da nota do trabalho 01. Apresentado por Evandro Luis Copercini, à Universidade Federal do Paraná.</w:t>
      </w:r>
    </w:p>
    <w:p>
      <w:pPr>
        <w:pStyle w:val="style0"/>
        <w:ind w:hanging="0" w:left="3960" w:right="0"/>
      </w:pPr>
      <w:r>
        <w:rPr/>
      </w:r>
    </w:p>
    <w:p>
      <w:pPr>
        <w:pStyle w:val="style0"/>
        <w:ind w:hanging="0" w:left="3960" w:right="0"/>
      </w:pPr>
      <w:r>
        <w:rPr>
          <w:color w:val="000000"/>
          <w:sz w:val="20"/>
          <w:szCs w:val="20"/>
        </w:rPr>
        <w:t>Orientador:</w:t>
      </w:r>
    </w:p>
    <w:p>
      <w:pPr>
        <w:pStyle w:val="style0"/>
        <w:ind w:hanging="0" w:left="3960" w:right="0"/>
      </w:pPr>
      <w:r>
        <w:rPr>
          <w:color w:val="000000"/>
          <w:sz w:val="20"/>
          <w:szCs w:val="20"/>
        </w:rPr>
        <w:t>Prof. Dr. Eduardo Parente Ribeiro</w:t>
      </w:r>
    </w:p>
    <w:p>
      <w:pPr>
        <w:pStyle w:val="style0"/>
        <w:spacing w:line="360" w:lineRule="auto"/>
      </w:pPr>
      <w:r>
        <w:rPr/>
      </w:r>
    </w:p>
    <w:p>
      <w:pPr>
        <w:pStyle w:val="style0"/>
        <w:spacing w:line="360" w:lineRule="auto"/>
        <w:ind w:firstLine="708" w:left="0" w:right="0"/>
        <w:jc w:val="center"/>
      </w:pPr>
      <w:r>
        <w:rPr/>
      </w:r>
    </w:p>
    <w:p>
      <w:pPr>
        <w:pStyle w:val="style0"/>
        <w:spacing w:line="360" w:lineRule="auto"/>
        <w:ind w:firstLine="708" w:left="0" w:right="0"/>
        <w:jc w:val="center"/>
      </w:pPr>
      <w:r>
        <w:rPr/>
      </w:r>
    </w:p>
    <w:p>
      <w:pPr>
        <w:pStyle w:val="style0"/>
        <w:spacing w:line="360" w:lineRule="auto"/>
        <w:ind w:firstLine="708" w:left="0" w:right="0"/>
        <w:jc w:val="center"/>
      </w:pPr>
      <w:r>
        <w:rPr/>
      </w:r>
    </w:p>
    <w:p>
      <w:pPr>
        <w:pStyle w:val="style0"/>
        <w:jc w:val="center"/>
      </w:pPr>
      <w:r>
        <w:rPr>
          <w:rFonts w:ascii="Arial" w:cs="Arial" w:hAnsi="Arial"/>
          <w:bCs/>
          <w:color w:val="000000"/>
          <w:sz w:val="24"/>
          <w:szCs w:val="24"/>
        </w:rPr>
        <w:t>CURITIBA</w:t>
      </w:r>
    </w:p>
    <w:p>
      <w:pPr>
        <w:pStyle w:val="style0"/>
        <w:jc w:val="center"/>
      </w:pPr>
      <w:r>
        <w:rPr>
          <w:rFonts w:ascii="Arial" w:cs="Arial" w:hAnsi="Arial"/>
          <w:bCs/>
          <w:color w:val="000000"/>
          <w:sz w:val="24"/>
          <w:szCs w:val="24"/>
        </w:rPr>
        <w:t>2015</w:t>
      </w:r>
    </w:p>
    <w:p>
      <w:pPr>
        <w:pStyle w:val="style0"/>
        <w:jc w:val="center"/>
      </w:pPr>
      <w:r>
        <w:rPr>
          <w:rFonts w:ascii="Arial" w:cs="Arial" w:hAnsi="Arial"/>
          <w:b/>
          <w:bCs/>
          <w:color w:val="000000"/>
          <w:sz w:val="24"/>
          <w:szCs w:val="24"/>
        </w:rPr>
        <w:t>INTRODUÇÃO</w:t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ind w:firstLine="360" w:left="0" w:right="0"/>
        <w:jc w:val="both"/>
      </w:pPr>
      <w:r>
        <w:rPr>
          <w:rFonts w:ascii="Arial" w:cs="Arial" w:hAnsi="Arial"/>
          <w:bCs/>
          <w:color w:val="000000"/>
          <w:sz w:val="24"/>
          <w:szCs w:val="24"/>
        </w:rPr>
        <w:t>Detecção e contagem de veículos podem ser utilizados para analisar os padrões de tráfego, evitando ou amenizando um grande problema atual nas grandes cidades, o congestionamento.</w:t>
      </w:r>
    </w:p>
    <w:p>
      <w:pPr>
        <w:pStyle w:val="style0"/>
        <w:spacing w:line="360" w:lineRule="auto"/>
        <w:ind w:firstLine="360" w:left="0" w:right="0"/>
        <w:jc w:val="both"/>
      </w:pPr>
      <w:r>
        <w:rPr>
          <w:rFonts w:ascii="Arial" w:cs="Arial" w:hAnsi="Arial"/>
          <w:bCs/>
          <w:color w:val="000000"/>
          <w:sz w:val="24"/>
          <w:szCs w:val="24"/>
        </w:rPr>
        <w:t>Com as análises corretas podem se dar origem a sinaleiros inteligentes e controle de tráfego mais eficientes.</w:t>
      </w:r>
    </w:p>
    <w:p>
      <w:pPr>
        <w:pStyle w:val="style0"/>
        <w:spacing w:line="360" w:lineRule="auto"/>
        <w:ind w:firstLine="360" w:left="0" w:right="0"/>
        <w:jc w:val="both"/>
      </w:pPr>
      <w:r>
        <w:rPr>
          <w:rFonts w:ascii="Arial" w:cs="Arial" w:hAnsi="Arial"/>
          <w:bCs/>
          <w:color w:val="000000"/>
          <w:sz w:val="24"/>
          <w:szCs w:val="24"/>
        </w:rPr>
        <w:t>O objetivo deste trabalho é detectar veículos a partir de câmera de tráfego (imagens gravadas para pós-processamento) e contabilizá-los segmentando por faixa de rolagem.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bookmarkStart w:id="0" w:name="_GoBack"/>
      <w:bookmarkEnd w:id="0"/>
      <w:r>
        <w:rPr>
          <w:rFonts w:ascii="Arial" w:cs="Arial" w:hAnsi="Arial"/>
          <w:b/>
          <w:bCs/>
          <w:color w:val="000000"/>
          <w:sz w:val="24"/>
          <w:szCs w:val="24"/>
        </w:rPr>
        <w:t>OBJETIVO</w:t>
      </w:r>
    </w:p>
    <w:p>
      <w:pPr>
        <w:pStyle w:val="style0"/>
        <w:jc w:val="center"/>
      </w:pPr>
      <w:r>
        <w:rPr/>
      </w:r>
    </w:p>
    <w:p>
      <w:pPr>
        <w:pStyle w:val="style0"/>
        <w:spacing w:line="360" w:lineRule="auto"/>
        <w:ind w:firstLine="708" w:left="0" w:right="0"/>
      </w:pPr>
      <w:r>
        <w:rPr>
          <w:rFonts w:ascii="Arial" w:cs="Arial" w:hAnsi="Arial"/>
          <w:bCs/>
          <w:color w:val="000000"/>
          <w:sz w:val="24"/>
          <w:szCs w:val="24"/>
        </w:rPr>
        <w:t>Identificar veículos utilizando modelos de misturas gaussianas e contabilizar o tráfego separadamente por faixa de rolagem.</w:t>
      </w:r>
    </w:p>
    <w:p>
      <w:pPr>
        <w:pStyle w:val="style0"/>
        <w:spacing w:line="360" w:lineRule="auto"/>
        <w:ind w:firstLine="708" w:left="0" w:right="0"/>
        <w:jc w:val="both"/>
      </w:pPr>
      <w:r>
        <w:rPr>
          <w:rFonts w:ascii="Arial" w:cs="Arial" w:hAnsi="Arial"/>
          <w:bCs/>
          <w:color w:val="000000"/>
          <w:sz w:val="24"/>
          <w:szCs w:val="24"/>
        </w:rPr>
        <w:t>Ao final de cada vídeo será contabilizado quantos veículos passaram em cada faixa de rolagem e o total de veículos.</w:t>
      </w:r>
    </w:p>
    <w:p>
      <w:pPr>
        <w:pStyle w:val="style0"/>
        <w:spacing w:line="360" w:lineRule="auto"/>
        <w:ind w:firstLine="708" w:left="0" w:right="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rFonts w:ascii="Arial" w:cs="Arial" w:hAnsi="Arial"/>
          <w:b/>
          <w:bCs/>
          <w:color w:val="000000"/>
          <w:sz w:val="24"/>
          <w:szCs w:val="24"/>
        </w:rPr>
        <w:t>METODOLOGIA</w:t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bCs/>
          <w:color w:val="000000"/>
          <w:sz w:val="24"/>
          <w:szCs w:val="24"/>
        </w:rPr>
        <w:tab/>
        <w:t xml:space="preserve">A partir de um vídeo coletado previamente, com uma câmera de posição fixa e imagens de várias faixas de rolamento, as imagens serão processadas no </w:t>
      </w:r>
      <w:r>
        <w:rPr>
          <w:rFonts w:ascii="Arial" w:cs="Arial" w:hAnsi="Arial"/>
          <w:bCs/>
          <w:i/>
          <w:color w:val="000000"/>
          <w:sz w:val="24"/>
          <w:szCs w:val="24"/>
        </w:rPr>
        <w:t>Software</w:t>
      </w:r>
      <w:r>
        <w:rPr>
          <w:rFonts w:ascii="Arial" w:cs="Arial" w:hAnsi="Arial"/>
          <w:bCs/>
          <w:color w:val="000000"/>
          <w:sz w:val="24"/>
          <w:szCs w:val="24"/>
        </w:rPr>
        <w:t xml:space="preserve"> Matlab/Ocatve e através da comparação de </w:t>
      </w:r>
      <w:r>
        <w:rPr>
          <w:rFonts w:ascii="Arial" w:cs="Arial" w:hAnsi="Arial"/>
          <w:bCs/>
          <w:i/>
          <w:color w:val="000000"/>
          <w:sz w:val="24"/>
          <w:szCs w:val="24"/>
        </w:rPr>
        <w:t>frames</w:t>
      </w:r>
      <w:r>
        <w:rPr>
          <w:rFonts w:ascii="Arial" w:cs="Arial" w:hAnsi="Arial"/>
          <w:bCs/>
          <w:color w:val="000000"/>
          <w:sz w:val="24"/>
          <w:szCs w:val="24"/>
        </w:rPr>
        <w:t>, serão detectados movimentos entre as imagens, que serão assumidos como veículos em movimentos.</w:t>
      </w:r>
    </w:p>
    <w:p>
      <w:pPr>
        <w:pStyle w:val="style0"/>
        <w:spacing w:line="360" w:lineRule="auto"/>
        <w:ind w:firstLine="708" w:left="0" w:right="0"/>
        <w:jc w:val="both"/>
      </w:pPr>
      <w:r>
        <w:rPr>
          <w:rFonts w:ascii="Arial" w:cs="Arial" w:hAnsi="Arial"/>
          <w:bCs/>
          <w:color w:val="000000"/>
          <w:sz w:val="24"/>
          <w:szCs w:val="24"/>
        </w:rPr>
        <w:t>Serão definidos intervalos limites de cada faixa de rolamento e contabilizado um veículo trafegando na faixa estabelecida se passar entre esse limite.</w:t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spacing w:line="360" w:lineRule="auto"/>
        <w:jc w:val="center"/>
      </w:pPr>
      <w:r>
        <w:rPr>
          <w:rFonts w:ascii="Arial" w:cs="Arial" w:hAnsi="Arial"/>
          <w:b/>
          <w:bCs/>
          <w:color w:val="000000"/>
          <w:sz w:val="24"/>
          <w:szCs w:val="24"/>
        </w:rPr>
        <w:t>REFERÊNCIAS BIBLIOGRÁFICAS:</w:t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both"/>
      </w:pPr>
      <w:r>
        <w:rPr>
          <w:rFonts w:ascii="Arial" w:cs="Arial" w:hAnsi="Arial"/>
          <w:sz w:val="24"/>
          <w:lang w:val="en-US"/>
        </w:rPr>
        <w:t xml:space="preserve">THE MATHWORKS, INC. </w:t>
      </w:r>
      <w:r>
        <w:rPr>
          <w:rFonts w:ascii="Arial" w:cs="Arial" w:hAnsi="Arial"/>
          <w:b/>
          <w:bCs/>
          <w:sz w:val="24"/>
          <w:lang w:val="en-US"/>
        </w:rPr>
        <w:t>Detecting Cars Using Gaussian Mixture Models.</w:t>
      </w:r>
      <w:r>
        <w:rPr>
          <w:rFonts w:ascii="Arial" w:cs="Arial" w:hAnsi="Arial"/>
          <w:sz w:val="24"/>
          <w:lang w:val="en-US"/>
        </w:rPr>
        <w:t xml:space="preserve"> . </w:t>
      </w:r>
      <w:r>
        <w:rPr>
          <w:rFonts w:ascii="Arial" w:cs="Arial" w:hAnsi="Arial"/>
          <w:sz w:val="24"/>
        </w:rPr>
        <w:t>Disponível em: http://www.mathworks.com/help/vision/examples/detecting-cars-using-gaussian-mixture-models.html. Acesso em: 09/09/2015</w:t>
      </w:r>
    </w:p>
    <w:p>
      <w:pPr>
        <w:pStyle w:val="style0"/>
        <w:spacing w:line="360" w:lineRule="auto"/>
        <w:jc w:val="center"/>
      </w:pPr>
      <w:r>
        <w:rPr/>
      </w:r>
    </w:p>
    <w:p>
      <w:pPr>
        <w:pStyle w:val="style0"/>
        <w:spacing w:after="160" w:before="0" w:line="360" w:lineRule="auto"/>
        <w:jc w:val="both"/>
      </w:pPr>
      <w:r>
        <w:rPr>
          <w:rFonts w:ascii="Arial" w:cs="Arial" w:hAnsi="Arial"/>
          <w:sz w:val="24"/>
          <w:szCs w:val="24"/>
          <w:lang w:val="en-US"/>
        </w:rPr>
        <w:t xml:space="preserve">DEPT. OF CS&amp;E </w:t>
      </w:r>
      <w:r>
        <w:rPr>
          <w:rFonts w:ascii="Arial" w:cs="Arial" w:hAnsi="Arial"/>
          <w:b/>
          <w:bCs/>
          <w:sz w:val="24"/>
          <w:szCs w:val="24"/>
          <w:lang w:val="en-US"/>
        </w:rPr>
        <w:t>Vehicle detection and counting in traffic video on highway.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</w:rPr>
        <w:t>Data Desconhecida. Disponível em: http://www.academia.edu/8517960/Vehicle_detection_and_counting_in_traffic_video_on_highway_CHAPTER. Acesso em: 09/09/2015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  <w:spacing w:after="160" w:before="0" w:line="254" w:lineRule="auto"/>
    </w:pPr>
    <w:rPr>
      <w:rFonts w:ascii="Calibri" w:cs="" w:eastAsia="WenQuanYi Micro Hei" w:hAnsi="Calibri"/>
      <w:color w:val="00000A"/>
      <w:sz w:val="22"/>
      <w:szCs w:val="22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st"/>
    <w:basedOn w:val="style15"/>
    <w:next w:val="style16"/>
    <w:rPr/>
  </w:style>
  <w:style w:styleId="style17" w:type="character">
    <w:name w:val="Link da Internet"/>
    <w:basedOn w:val="style15"/>
    <w:next w:val="style17"/>
    <w:rPr>
      <w:color w:val="0563C1"/>
      <w:u w:val="single"/>
      <w:lang w:bidi="pt-BR" w:eastAsia="pt-BR" w:val="pt-BR"/>
    </w:rPr>
  </w:style>
  <w:style w:styleId="style18" w:type="character">
    <w:name w:val="ListLabel 1"/>
    <w:next w:val="style18"/>
    <w:rPr>
      <w:rFonts w:cs="Courier New"/>
    </w:rPr>
  </w:style>
  <w:style w:styleId="style19" w:type="paragraph">
    <w:name w:val="Título"/>
    <w:basedOn w:val="style0"/>
    <w:next w:val="style20"/>
    <w:pPr>
      <w:keepNext/>
      <w:spacing w:after="120" w:before="240"/>
    </w:pPr>
    <w:rPr>
      <w:rFonts w:ascii="Liberation Sans" w:cs="FreeSans" w:eastAsia="WenQuanYi Micro Hei" w:hAnsi="Liberation Sans"/>
      <w:sz w:val="28"/>
      <w:szCs w:val="28"/>
    </w:rPr>
  </w:style>
  <w:style w:styleId="style20" w:type="paragraph">
    <w:name w:val="Corpo de texto"/>
    <w:basedOn w:val="style0"/>
    <w:next w:val="style20"/>
    <w:pPr>
      <w:spacing w:after="120" w:before="0"/>
    </w:pPr>
    <w:rPr/>
  </w:style>
  <w:style w:styleId="style21" w:type="paragraph">
    <w:name w:val="Lista"/>
    <w:basedOn w:val="style20"/>
    <w:next w:val="style21"/>
    <w:pPr/>
    <w:rPr>
      <w:rFonts w:cs="FreeSans"/>
    </w:rPr>
  </w:style>
  <w:style w:styleId="style22" w:type="paragraph">
    <w:name w:val="Legenda"/>
    <w:basedOn w:val="style0"/>
    <w:next w:val="style22"/>
    <w:pPr>
      <w:suppressLineNumbers/>
      <w:spacing w:after="120" w:before="120"/>
    </w:pPr>
    <w:rPr>
      <w:rFonts w:cs="FreeSans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FreeSans"/>
    </w:rPr>
  </w:style>
  <w:style w:styleId="style24" w:type="paragraph">
    <w:name w:val="List Paragraph"/>
    <w:basedOn w:val="style0"/>
    <w:next w:val="style24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2015-09-11T02:41:00.00Z</dcterms:created>
  <dc:creator>evandro</dc:creator>
  <cp:lastModifiedBy>evandro</cp:lastModifiedBy>
  <dcterms:modified xsi:type="dcterms:W3CDTF">2015-09-11T06:25:00.00Z</dcterms:modified>
  <cp:revision>4</cp:revision>
</cp:coreProperties>
</file>