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F" w:rsidRPr="005D787A" w:rsidRDefault="0063539F" w:rsidP="002A5B6F">
      <w:pPr>
        <w:pStyle w:val="Caption"/>
        <w:rPr>
          <w:rFonts w:cs="Arial"/>
          <w:smallCaps w:val="0"/>
          <w:sz w:val="24"/>
        </w:rPr>
      </w:pPr>
    </w:p>
    <w:p w:rsidR="0063539F" w:rsidRPr="005D787A" w:rsidRDefault="0063539F" w:rsidP="002A5B6F">
      <w:pPr>
        <w:rPr>
          <w:rFonts w:ascii="Arial" w:hAnsi="Arial" w:cs="Arial"/>
        </w:rPr>
      </w:pPr>
    </w:p>
    <w:p w:rsidR="0063539F" w:rsidRDefault="0063539F" w:rsidP="002A5B6F">
      <w:pPr>
        <w:jc w:val="center"/>
        <w:rPr>
          <w:rFonts w:ascii="Arial" w:hAnsi="Arial" w:cs="Arial"/>
          <w:sz w:val="32"/>
        </w:rPr>
      </w:pPr>
    </w:p>
    <w:p w:rsidR="0063539F" w:rsidRDefault="0063539F" w:rsidP="002A5B6F">
      <w:pPr>
        <w:jc w:val="center"/>
        <w:rPr>
          <w:rFonts w:ascii="Arial" w:hAnsi="Arial" w:cs="Arial"/>
          <w:sz w:val="32"/>
        </w:rPr>
      </w:pPr>
    </w:p>
    <w:p w:rsidR="0063539F" w:rsidRPr="005D787A" w:rsidRDefault="0063539F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63539F" w:rsidRPr="005D787A" w:rsidRDefault="0063539F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63539F" w:rsidRDefault="0063539F" w:rsidP="002A5B6F">
      <w:pPr>
        <w:jc w:val="center"/>
        <w:rPr>
          <w:rFonts w:ascii="Arial" w:hAnsi="Arial" w:cs="Arial"/>
        </w:rPr>
      </w:pPr>
    </w:p>
    <w:p w:rsidR="0063539F" w:rsidRPr="005D787A" w:rsidRDefault="0063539F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3539F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>
              <w:rPr>
                <w:rFonts w:ascii="Arial" w:hAnsi="Arial" w:cs="Arial"/>
              </w:rPr>
              <w:t>Comunicação Digital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>
              <w:rPr>
                <w:rFonts w:ascii="Arial" w:hAnsi="Arial" w:cs="Arial"/>
              </w:rPr>
              <w:t>TE060</w:t>
            </w:r>
          </w:p>
        </w:tc>
      </w:tr>
      <w:tr w:rsidR="0063539F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Natureza: 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63539F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</w:p>
        </w:tc>
      </w:tr>
      <w:tr w:rsidR="0063539F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Presencial     (    ) EaD        (    ) 20% EaD</w:t>
            </w:r>
          </w:p>
        </w:tc>
      </w:tr>
      <w:tr w:rsidR="0063539F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9F" w:rsidRPr="005D787A" w:rsidRDefault="0063539F" w:rsidP="00D65662">
            <w:pPr>
              <w:pStyle w:val="BodyText2"/>
              <w:tabs>
                <w:tab w:val="left" w:pos="2056"/>
              </w:tabs>
              <w:rPr>
                <w:rFonts w:cs="Arial"/>
              </w:rPr>
            </w:pPr>
          </w:p>
          <w:p w:rsidR="0063539F" w:rsidRPr="00AA0244" w:rsidRDefault="0063539F" w:rsidP="00D65662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</w:t>
            </w:r>
            <w:r>
              <w:rPr>
                <w:rFonts w:cs="Arial"/>
                <w:b w:val="0"/>
              </w:rPr>
              <w:t>estral Total: 60 horas</w:t>
            </w:r>
          </w:p>
          <w:p w:rsidR="0063539F" w:rsidRPr="00AA0244" w:rsidRDefault="0063539F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63539F" w:rsidRPr="00AA0244" w:rsidRDefault="0063539F" w:rsidP="006D0F36">
            <w:pPr>
              <w:pStyle w:val="BodyText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63539F" w:rsidRPr="00AA0244" w:rsidRDefault="0063539F" w:rsidP="00D65662">
            <w:pPr>
              <w:rPr>
                <w:rFonts w:ascii="Arial" w:hAnsi="Arial" w:cs="Arial"/>
                <w:lang w:val="en-US"/>
              </w:rPr>
            </w:pPr>
          </w:p>
          <w:p w:rsidR="0063539F" w:rsidRPr="00AA0244" w:rsidRDefault="0063539F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PD: 30   LB: 3</w:t>
            </w:r>
            <w:r w:rsidRPr="00AA0244">
              <w:rPr>
                <w:rFonts w:ascii="Arial" w:hAnsi="Arial" w:cs="Arial"/>
                <w:lang w:val="en-US"/>
              </w:rPr>
              <w:t xml:space="preserve">0   CP: 00    ES: 00    OR: 00  </w:t>
            </w:r>
          </w:p>
          <w:p w:rsidR="0063539F" w:rsidRPr="00AA0244" w:rsidRDefault="0063539F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>C.H. Semanal:</w:t>
            </w:r>
            <w:r>
              <w:rPr>
                <w:rFonts w:ascii="Arial" w:hAnsi="Arial" w:cs="Arial"/>
                <w:lang w:val="en-US"/>
              </w:rPr>
              <w:t xml:space="preserve"> 04</w:t>
            </w:r>
          </w:p>
          <w:p w:rsidR="0063539F" w:rsidRPr="005D787A" w:rsidRDefault="0063539F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63539F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0A73B1" w:rsidRDefault="0063539F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63539F" w:rsidRPr="005D787A" w:rsidRDefault="0063539F" w:rsidP="00B64827">
            <w:pPr>
              <w:pStyle w:val="BodyText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63539F" w:rsidRPr="00516196" w:rsidRDefault="0063539F" w:rsidP="00516196">
            <w:pPr>
              <w:pStyle w:val="BodyText3"/>
              <w:rPr>
                <w:rFonts w:cs="Arial"/>
                <w:sz w:val="20"/>
              </w:rPr>
            </w:pPr>
            <w:r w:rsidRPr="00516196">
              <w:rPr>
                <w:rFonts w:cs="Arial"/>
                <w:sz w:val="20"/>
              </w:rPr>
              <w:t>Introdução aos Sistemas de Comunicações Digitais</w:t>
            </w:r>
            <w:r>
              <w:rPr>
                <w:rFonts w:cs="Arial"/>
                <w:sz w:val="20"/>
              </w:rPr>
              <w:t xml:space="preserve">. Rádio Definido por Software. Sistemas de Modulação Digital. </w:t>
            </w:r>
            <w:r w:rsidRPr="00516196">
              <w:rPr>
                <w:rFonts w:cs="Arial"/>
                <w:sz w:val="20"/>
              </w:rPr>
              <w:t>Introdução à Codificação de Fonte</w:t>
            </w:r>
            <w:r>
              <w:rPr>
                <w:rFonts w:cs="Arial"/>
                <w:sz w:val="20"/>
              </w:rPr>
              <w:t xml:space="preserve">. </w:t>
            </w:r>
            <w:r w:rsidRPr="00516196">
              <w:rPr>
                <w:rFonts w:cs="Arial"/>
                <w:sz w:val="20"/>
              </w:rPr>
              <w:t>Introdução à Codificação de Canal</w:t>
            </w:r>
          </w:p>
        </w:tc>
      </w:tr>
      <w:tr w:rsidR="0063539F" w:rsidRPr="00516196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539F" w:rsidRPr="000A73B1" w:rsidRDefault="0063539F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63539F" w:rsidRPr="005D787A" w:rsidRDefault="0063539F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63539F" w:rsidRDefault="0063539F" w:rsidP="000A73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0A73B1">
              <w:rPr>
                <w:rFonts w:ascii="Arial" w:hAnsi="Arial" w:cs="Arial"/>
              </w:rPr>
              <w:t>Simon Haykin, Sistemas de Comunicação, 4ª Edição, Bookman, 2004.</w:t>
            </w:r>
          </w:p>
          <w:p w:rsidR="0063539F" w:rsidRPr="00516196" w:rsidRDefault="0063539F" w:rsidP="000A73B1">
            <w:pPr>
              <w:jc w:val="both"/>
              <w:rPr>
                <w:rFonts w:ascii="Arial" w:hAnsi="Arial" w:cs="Arial"/>
                <w:lang w:val="en-US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516196">
                <w:rPr>
                  <w:rFonts w:ascii="Arial" w:hAnsi="Arial" w:cs="Arial"/>
                  <w:lang w:val="en-US"/>
                </w:rPr>
                <w:t xml:space="preserve">2. </w:t>
              </w:r>
              <w:r w:rsidRPr="003A4AD7">
                <w:rPr>
                  <w:rFonts w:ascii="Arial" w:hAnsi="Arial" w:cs="Arial"/>
                  <w:lang w:val="en-US"/>
                </w:rPr>
                <w:t>C</w:t>
              </w:r>
            </w:smartTag>
            <w:r w:rsidRPr="003A4AD7">
              <w:rPr>
                <w:rFonts w:ascii="Arial" w:hAnsi="Arial" w:cs="Arial"/>
                <w:lang w:val="en-US"/>
              </w:rPr>
              <w:t xml:space="preserve">. Richard Johnson Jr. and William A. Sethares, </w:t>
            </w:r>
            <w:r w:rsidRPr="003A4AD7">
              <w:rPr>
                <w:rFonts w:ascii="Arial" w:hAnsi="Arial" w:cs="Arial"/>
                <w:i/>
                <w:iCs/>
                <w:lang w:val="en-US"/>
              </w:rPr>
              <w:t>Telecommunication Breakdown: Concepts of Communication Transmitted via Software-Defined Radio</w:t>
            </w:r>
            <w:r w:rsidRPr="003A4AD7">
              <w:rPr>
                <w:rFonts w:ascii="Arial" w:hAnsi="Arial" w:cs="Arial"/>
                <w:lang w:val="en-US"/>
              </w:rPr>
              <w:t>, Prentice Hall, 2003</w:t>
            </w:r>
          </w:p>
          <w:p w:rsidR="0063539F" w:rsidRPr="00516196" w:rsidRDefault="0063539F" w:rsidP="000A73B1">
            <w:pPr>
              <w:ind w:left="328" w:hanging="32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:rsidR="0063539F" w:rsidRPr="00516196" w:rsidRDefault="0063539F" w:rsidP="000A73B1">
            <w:pPr>
              <w:jc w:val="both"/>
              <w:rPr>
                <w:rFonts w:ascii="Arial" w:hAnsi="Arial" w:cs="Arial"/>
                <w:lang w:val="en-US"/>
              </w:rPr>
            </w:pPr>
            <w:r w:rsidRPr="00516196">
              <w:rPr>
                <w:rFonts w:ascii="Arial" w:hAnsi="Arial" w:cs="Arial"/>
                <w:lang w:val="en-US"/>
              </w:rPr>
              <w:t xml:space="preserve">3. Bernard Sklar, </w:t>
            </w:r>
            <w:r w:rsidRPr="00516196">
              <w:rPr>
                <w:rFonts w:ascii="Arial" w:hAnsi="Arial" w:cs="Arial"/>
                <w:i/>
                <w:lang w:val="en-US"/>
              </w:rPr>
              <w:t>Digital Communications</w:t>
            </w:r>
            <w:r w:rsidRPr="00516196">
              <w:rPr>
                <w:rFonts w:ascii="Arial" w:hAnsi="Arial" w:cs="Arial"/>
                <w:lang w:val="en-US"/>
              </w:rPr>
              <w:t>, 2nd Edition, Prentice Hall 2004.</w:t>
            </w:r>
          </w:p>
          <w:p w:rsidR="0063539F" w:rsidRPr="00516196" w:rsidRDefault="0063539F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63539F" w:rsidRPr="00516196" w:rsidRDefault="0063539F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16196">
              <w:rPr>
                <w:rFonts w:ascii="Arial" w:hAnsi="Arial" w:cs="Arial"/>
                <w:b/>
                <w:lang w:val="en-US"/>
              </w:rPr>
              <w:t>BIBLIOGRAFIA COMPLEMENTAR (2 TÍTULOS)</w:t>
            </w:r>
          </w:p>
          <w:p w:rsidR="0063539F" w:rsidRPr="003A4AD7" w:rsidRDefault="0063539F" w:rsidP="003A4AD7">
            <w:pPr>
              <w:ind w:left="328" w:hanging="328"/>
              <w:jc w:val="both"/>
              <w:rPr>
                <w:rFonts w:ascii="Arial" w:hAnsi="Arial" w:cs="Arial"/>
                <w:lang w:val="en-US"/>
              </w:rPr>
            </w:pPr>
            <w:r w:rsidRPr="00516196">
              <w:rPr>
                <w:rFonts w:ascii="Arial" w:hAnsi="Arial" w:cs="Arial"/>
              </w:rPr>
              <w:t xml:space="preserve">1. </w:t>
            </w:r>
            <w:r w:rsidRPr="000A73B1">
              <w:rPr>
                <w:rFonts w:ascii="Arial" w:hAnsi="Arial" w:cs="Arial"/>
              </w:rPr>
              <w:t xml:space="preserve">Simon Haykin e Michael Moher, Introdução aos Sistemas de Comunicações, 2a. </w:t>
            </w:r>
            <w:r w:rsidRPr="00516196">
              <w:rPr>
                <w:rFonts w:ascii="Arial" w:hAnsi="Arial" w:cs="Arial"/>
                <w:lang w:val="en-US"/>
              </w:rPr>
              <w:t>Edição,  Bookman 2008.</w:t>
            </w:r>
          </w:p>
          <w:p w:rsidR="0063539F" w:rsidRPr="00516196" w:rsidRDefault="0063539F" w:rsidP="003A4AD7">
            <w:pPr>
              <w:ind w:left="328" w:hanging="328"/>
              <w:jc w:val="both"/>
              <w:rPr>
                <w:rFonts w:ascii="Arial" w:hAnsi="Arial" w:cs="Arial"/>
                <w:b/>
                <w:lang w:val="en-US"/>
              </w:rPr>
            </w:pPr>
            <w:r w:rsidRPr="00516196">
              <w:rPr>
                <w:rFonts w:ascii="Arial" w:hAnsi="Arial" w:cs="Arial"/>
                <w:lang w:val="en-US"/>
              </w:rPr>
              <w:t xml:space="preserve">2. Jonh G. Proakis, </w:t>
            </w:r>
            <w:r w:rsidRPr="00516196">
              <w:rPr>
                <w:rFonts w:ascii="Arial" w:hAnsi="Arial" w:cs="Arial"/>
                <w:i/>
                <w:lang w:val="en-US"/>
              </w:rPr>
              <w:t>Digital Communications</w:t>
            </w:r>
            <w:r w:rsidRPr="00516196">
              <w:rPr>
                <w:rFonts w:ascii="Arial" w:hAnsi="Arial" w:cs="Arial"/>
                <w:lang w:val="en-US"/>
              </w:rPr>
              <w:t>, Third Edition, McGraw-Hill, 1995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63539F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F" w:rsidRPr="00516196" w:rsidRDefault="0063539F" w:rsidP="00D65662">
            <w:pPr>
              <w:rPr>
                <w:rFonts w:ascii="Arial" w:hAnsi="Arial" w:cs="Arial"/>
                <w:lang w:val="en-US"/>
              </w:rPr>
            </w:pP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</w:p>
          <w:p w:rsidR="0063539F" w:rsidRPr="005D787A" w:rsidRDefault="0063539F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63539F" w:rsidRPr="005D787A" w:rsidRDefault="0063539F" w:rsidP="002A5B6F">
      <w:pPr>
        <w:rPr>
          <w:rFonts w:ascii="Arial" w:hAnsi="Arial" w:cs="Arial"/>
        </w:rPr>
      </w:pPr>
    </w:p>
    <w:p w:rsidR="0063539F" w:rsidRPr="005D787A" w:rsidRDefault="0063539F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63539F" w:rsidRPr="005D787A" w:rsidRDefault="0063539F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63539F" w:rsidRPr="005D787A" w:rsidRDefault="0063539F">
      <w:pPr>
        <w:rPr>
          <w:rFonts w:ascii="Arial" w:hAnsi="Arial" w:cs="Arial"/>
        </w:rPr>
      </w:pPr>
    </w:p>
    <w:sectPr w:rsidR="0063539F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6F"/>
    <w:rsid w:val="00022C0E"/>
    <w:rsid w:val="00061F11"/>
    <w:rsid w:val="00070DED"/>
    <w:rsid w:val="00080868"/>
    <w:rsid w:val="000A73B1"/>
    <w:rsid w:val="0012729D"/>
    <w:rsid w:val="00213B28"/>
    <w:rsid w:val="00244C6E"/>
    <w:rsid w:val="0025321F"/>
    <w:rsid w:val="002A5B6F"/>
    <w:rsid w:val="00354058"/>
    <w:rsid w:val="003A4AD7"/>
    <w:rsid w:val="004A5D95"/>
    <w:rsid w:val="004B3EB2"/>
    <w:rsid w:val="004C343D"/>
    <w:rsid w:val="00516196"/>
    <w:rsid w:val="005D7004"/>
    <w:rsid w:val="005D787A"/>
    <w:rsid w:val="0063539F"/>
    <w:rsid w:val="00651F8D"/>
    <w:rsid w:val="006A28AF"/>
    <w:rsid w:val="006D0F36"/>
    <w:rsid w:val="00830983"/>
    <w:rsid w:val="008706C0"/>
    <w:rsid w:val="00877837"/>
    <w:rsid w:val="00AA0244"/>
    <w:rsid w:val="00B26AC2"/>
    <w:rsid w:val="00B64827"/>
    <w:rsid w:val="00B81760"/>
    <w:rsid w:val="00BB38D0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BodyText3">
    <w:name w:val="Body Text 3"/>
    <w:basedOn w:val="Normal"/>
    <w:link w:val="BodyText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227</Words>
  <Characters>1229</Characters>
  <Application>Microsoft Office Outlook</Application>
  <DocSecurity>0</DocSecurity>
  <Lines>0</Lines>
  <Paragraphs>0</Paragraphs>
  <ScaleCrop>false</ScaleCrop>
  <Company>PROGRAD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Evelio</cp:lastModifiedBy>
  <cp:revision>3</cp:revision>
  <cp:lastPrinted>2010-09-15T19:26:00Z</cp:lastPrinted>
  <dcterms:created xsi:type="dcterms:W3CDTF">2011-04-25T17:36:00Z</dcterms:created>
  <dcterms:modified xsi:type="dcterms:W3CDTF">2011-04-25T17:40:00Z</dcterms:modified>
</cp:coreProperties>
</file>