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E51B6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E51B69">
              <w:rPr>
                <w:rFonts w:ascii="Arial" w:hAnsi="Arial" w:cs="Arial"/>
                <w:sz w:val="18"/>
                <w:szCs w:val="18"/>
              </w:rPr>
              <w:t>Eletrônica Aplicada 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E51B69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D2747C">
              <w:rPr>
                <w:rFonts w:ascii="Arial" w:hAnsi="Arial" w:cs="Arial"/>
                <w:sz w:val="18"/>
                <w:szCs w:val="18"/>
              </w:rPr>
              <w:t>TE2</w:t>
            </w:r>
            <w:r w:rsidR="00E51B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D2747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D2747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D2747C">
              <w:rPr>
                <w:rFonts w:ascii="Arial" w:hAnsi="Arial" w:cs="Arial"/>
                <w:sz w:val="18"/>
                <w:szCs w:val="18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  <w:r w:rsidR="00D2747C">
              <w:rPr>
                <w:rFonts w:ascii="Arial" w:hAnsi="Arial" w:cs="Arial"/>
                <w:sz w:val="18"/>
                <w:szCs w:val="18"/>
              </w:rPr>
              <w:t>Não tem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D2747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</w:t>
            </w:r>
            <w:r w:rsidR="00D2747C">
              <w:rPr>
                <w:rFonts w:cs="Arial"/>
                <w:b w:val="0"/>
              </w:rPr>
              <w:t xml:space="preserve">: </w:t>
            </w:r>
            <w:r w:rsidR="00D2747C" w:rsidRPr="00D2747C">
              <w:rPr>
                <w:rFonts w:cs="Arial"/>
                <w:b w:val="0"/>
              </w:rPr>
              <w:t xml:space="preserve">60 </w:t>
            </w:r>
            <w:proofErr w:type="gramStart"/>
            <w:r w:rsidR="00D2747C" w:rsidRPr="00D2747C">
              <w:rPr>
                <w:rFonts w:cs="Arial"/>
                <w:b w:val="0"/>
              </w:rPr>
              <w:t>aulas</w:t>
            </w:r>
            <w:proofErr w:type="gramEnd"/>
            <w:r w:rsidRPr="00AA0244">
              <w:rPr>
                <w:rFonts w:cs="Arial"/>
                <w:b w:val="0"/>
              </w:rPr>
              <w:t xml:space="preserve">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AA0244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AA0244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</w:t>
            </w:r>
            <w:r w:rsidR="00D2747C">
              <w:rPr>
                <w:rFonts w:ascii="Arial" w:hAnsi="Arial" w:cs="Arial"/>
                <w:lang w:val="en-US"/>
              </w:rPr>
              <w:t>6</w:t>
            </w:r>
            <w:r w:rsidRPr="00AA0244">
              <w:rPr>
                <w:rFonts w:ascii="Arial" w:hAnsi="Arial" w:cs="Arial"/>
                <w:lang w:val="en-US"/>
              </w:rPr>
              <w:t xml:space="preserve">0   LB: 00   CP: 00    ES: 00    OR: 00  </w:t>
            </w: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C.H. </w:t>
            </w:r>
            <w:proofErr w:type="spellStart"/>
            <w:r w:rsidRPr="00AA0244">
              <w:rPr>
                <w:rFonts w:ascii="Arial" w:hAnsi="Arial" w:cs="Arial"/>
                <w:lang w:val="en-US"/>
              </w:rPr>
              <w:t>Semanal</w:t>
            </w:r>
            <w:proofErr w:type="spellEnd"/>
            <w:r w:rsidRPr="00AA0244">
              <w:rPr>
                <w:rFonts w:ascii="Arial" w:hAnsi="Arial" w:cs="Arial"/>
                <w:lang w:val="en-US"/>
              </w:rPr>
              <w:t>:</w:t>
            </w:r>
            <w:r w:rsidR="00D2747C">
              <w:rPr>
                <w:rFonts w:ascii="Arial" w:hAnsi="Arial" w:cs="Arial"/>
                <w:sz w:val="18"/>
                <w:szCs w:val="18"/>
                <w:lang w:val="en-US"/>
              </w:rPr>
              <w:t xml:space="preserve"> 4 </w:t>
            </w:r>
            <w:proofErr w:type="spellStart"/>
            <w:r w:rsidR="00D2747C">
              <w:rPr>
                <w:rFonts w:ascii="Arial" w:hAnsi="Arial" w:cs="Arial"/>
                <w:sz w:val="18"/>
                <w:szCs w:val="18"/>
                <w:lang w:val="en-US"/>
              </w:rPr>
              <w:t>aulas</w:t>
            </w:r>
            <w:proofErr w:type="spellEnd"/>
          </w:p>
          <w:p w:rsidR="00080868" w:rsidRPr="005D787A" w:rsidRDefault="00080868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51B69" w:rsidRPr="005D787A" w:rsidRDefault="00E51B69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Pr="005D787A" w:rsidRDefault="00E51B69" w:rsidP="00E51B69">
            <w:pPr>
              <w:pStyle w:val="Corpodetexto3"/>
              <w:spacing w:line="240" w:lineRule="auto"/>
              <w:rPr>
                <w:rFonts w:cs="Arial"/>
              </w:rPr>
            </w:pPr>
            <w:r w:rsidRPr="00E51B69">
              <w:rPr>
                <w:rFonts w:cs="Arial"/>
                <w:sz w:val="18"/>
                <w:szCs w:val="18"/>
              </w:rPr>
              <w:t xml:space="preserve">Filtros. Osciladores. Amplificadores transistorizados. Conceitos e aplicações lineares e não lineares com Amplificadores Operacionais. Resposta em </w:t>
            </w:r>
            <w:proofErr w:type="spellStart"/>
            <w:r w:rsidRPr="00E51B69">
              <w:rPr>
                <w:rFonts w:cs="Arial"/>
                <w:sz w:val="18"/>
                <w:szCs w:val="18"/>
              </w:rPr>
              <w:t>freqüência</w:t>
            </w:r>
            <w:proofErr w:type="spellEnd"/>
            <w:r w:rsidRPr="00E51B69">
              <w:rPr>
                <w:rFonts w:cs="Arial"/>
                <w:sz w:val="18"/>
                <w:szCs w:val="18"/>
              </w:rPr>
              <w:t xml:space="preserve"> de amplificadores. Circuitos </w:t>
            </w:r>
            <w:proofErr w:type="spellStart"/>
            <w:r w:rsidRPr="00E51B69">
              <w:rPr>
                <w:rFonts w:cs="Arial"/>
                <w:sz w:val="18"/>
                <w:szCs w:val="18"/>
              </w:rPr>
              <w:t>quasi</w:t>
            </w:r>
            <w:proofErr w:type="spellEnd"/>
            <w:r w:rsidRPr="00E51B69">
              <w:rPr>
                <w:rFonts w:cs="Arial"/>
                <w:sz w:val="18"/>
                <w:szCs w:val="18"/>
              </w:rPr>
              <w:t xml:space="preserve">-lineares. Circuitos </w:t>
            </w:r>
            <w:proofErr w:type="gramStart"/>
            <w:r w:rsidRPr="00E51B69">
              <w:rPr>
                <w:rFonts w:cs="Arial"/>
                <w:sz w:val="18"/>
                <w:szCs w:val="18"/>
              </w:rPr>
              <w:t>não-lineares</w:t>
            </w:r>
            <w:proofErr w:type="gramEnd"/>
            <w:r w:rsidRPr="00E51B69">
              <w:rPr>
                <w:rFonts w:cs="Arial"/>
                <w:sz w:val="18"/>
                <w:szCs w:val="18"/>
              </w:rPr>
              <w:t>. Dispositivos de aplicação específica.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D2747C" w:rsidRDefault="00D2747C" w:rsidP="00D2747C">
            <w:pPr>
              <w:pStyle w:val="Corpodetexto3"/>
              <w:rPr>
                <w:rFonts w:cs="Arial"/>
                <w:sz w:val="18"/>
                <w:szCs w:val="18"/>
              </w:rPr>
            </w:pPr>
          </w:p>
          <w:p w:rsidR="00E51B69" w:rsidRDefault="00E51B69" w:rsidP="00E51B69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CRUZ, Eduardo César Alves; CHOUERI JR., Salomão. </w:t>
            </w:r>
            <w:r w:rsidRPr="00D91594">
              <w:rPr>
                <w:rFonts w:ascii="Arial" w:hAnsi="Arial" w:cs="Arial"/>
                <w:b/>
                <w:bCs/>
                <w:sz w:val="18"/>
                <w:szCs w:val="18"/>
              </w:rPr>
              <w:t>Eletrônica Aplicada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. Editora: Érica. 2ª Ed. 304 pp.</w:t>
            </w:r>
          </w:p>
          <w:p w:rsidR="00E51B69" w:rsidRDefault="00E51B69" w:rsidP="00E51B69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D91594">
              <w:rPr>
                <w:rFonts w:ascii="Arial" w:hAnsi="Arial" w:cs="Arial"/>
                <w:bCs/>
                <w:sz w:val="18"/>
                <w:szCs w:val="18"/>
              </w:rPr>
              <w:t>BOYLESTAD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Robert 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NASHELSKY Louis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D91594">
              <w:rPr>
                <w:rFonts w:ascii="Arial" w:hAnsi="Arial" w:cs="Arial"/>
                <w:b/>
                <w:bCs/>
                <w:sz w:val="18"/>
                <w:szCs w:val="18"/>
              </w:rPr>
              <w:t>Dispositivos eletrônicos e teoria de circuitos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Editora Pearson </w:t>
            </w:r>
            <w:proofErr w:type="spellStart"/>
            <w:r w:rsidRPr="00D91594">
              <w:rPr>
                <w:rFonts w:ascii="Arial" w:hAnsi="Arial" w:cs="Arial"/>
                <w:bCs/>
                <w:sz w:val="18"/>
                <w:szCs w:val="18"/>
              </w:rPr>
              <w:t>Education</w:t>
            </w:r>
            <w:proofErr w:type="spellEnd"/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do Brasi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l. 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8ª Ed.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2004.</w:t>
            </w:r>
          </w:p>
          <w:p w:rsidR="00E51B69" w:rsidRDefault="00E51B69" w:rsidP="00E51B69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D91594">
              <w:rPr>
                <w:rFonts w:ascii="Arial" w:hAnsi="Arial" w:cs="Arial"/>
                <w:bCs/>
                <w:sz w:val="18"/>
                <w:szCs w:val="18"/>
              </w:rPr>
              <w:t>MILLMAN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Jacob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HALKIAS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91594">
              <w:rPr>
                <w:rFonts w:ascii="Arial" w:hAnsi="Arial" w:cs="Arial"/>
                <w:bCs/>
                <w:sz w:val="18"/>
                <w:szCs w:val="18"/>
              </w:rPr>
              <w:t>Christos</w:t>
            </w:r>
            <w:proofErr w:type="spellEnd"/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C. </w:t>
            </w:r>
            <w:r w:rsidRPr="00D91594">
              <w:rPr>
                <w:rFonts w:ascii="Arial" w:hAnsi="Arial" w:cs="Arial"/>
                <w:b/>
                <w:bCs/>
                <w:sz w:val="18"/>
                <w:szCs w:val="18"/>
              </w:rPr>
              <w:t>Eletrônica. Dispositivos e Circuitos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Editora McGraw-Hill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2ª Ed.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1981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D2747C" w:rsidRDefault="00D2747C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E51B69" w:rsidRDefault="00E51B69" w:rsidP="00E51B69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MALVINO, Albert Paul. </w:t>
            </w:r>
            <w:r w:rsidRPr="00D91594">
              <w:rPr>
                <w:rFonts w:ascii="Arial" w:hAnsi="Arial" w:cs="Arial"/>
                <w:b/>
                <w:bCs/>
                <w:sz w:val="18"/>
                <w:szCs w:val="18"/>
              </w:rPr>
              <w:t>Eletrônica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. Vol. 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Editora 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Makron Books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bCs/>
                <w:sz w:val="18"/>
                <w:szCs w:val="18"/>
              </w:rPr>
              <w:t>ª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>d. São Paulo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 1997.</w:t>
            </w:r>
          </w:p>
          <w:p w:rsidR="00D2747C" w:rsidRPr="005D787A" w:rsidRDefault="00E51B69" w:rsidP="00E51B69">
            <w:pPr>
              <w:rPr>
                <w:rFonts w:ascii="Arial" w:hAnsi="Arial" w:cs="Arial"/>
                <w:b/>
              </w:rPr>
            </w:pP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URBANETZ JR, Jair; MAIA, José da Silva. </w:t>
            </w:r>
            <w:r w:rsidRPr="00D91594">
              <w:rPr>
                <w:rFonts w:ascii="Arial" w:hAnsi="Arial" w:cs="Arial"/>
                <w:b/>
                <w:bCs/>
                <w:sz w:val="18"/>
                <w:szCs w:val="18"/>
              </w:rPr>
              <w:t>Eletrônica Aplicada</w:t>
            </w:r>
            <w:r w:rsidRPr="00D91594">
              <w:rPr>
                <w:rFonts w:ascii="Arial" w:hAnsi="Arial" w:cs="Arial"/>
                <w:bCs/>
                <w:sz w:val="18"/>
                <w:szCs w:val="18"/>
              </w:rPr>
              <w:t xml:space="preserve">. Editora Base </w:t>
            </w:r>
            <w:proofErr w:type="gramStart"/>
            <w:r w:rsidRPr="00D91594">
              <w:rPr>
                <w:rFonts w:ascii="Arial" w:hAnsi="Arial" w:cs="Arial"/>
                <w:bCs/>
                <w:sz w:val="18"/>
                <w:szCs w:val="18"/>
              </w:rPr>
              <w:t>Editorial,</w:t>
            </w:r>
            <w:proofErr w:type="gramEnd"/>
            <w:r w:rsidRPr="00D91594">
              <w:rPr>
                <w:rFonts w:ascii="Arial" w:hAnsi="Arial" w:cs="Arial"/>
                <w:bCs/>
                <w:sz w:val="18"/>
                <w:szCs w:val="18"/>
              </w:rPr>
              <w:t>176 pp.</w:t>
            </w: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Default="00080868" w:rsidP="00D65662">
            <w:pPr>
              <w:rPr>
                <w:rFonts w:ascii="Arial" w:hAnsi="Arial" w:cs="Arial"/>
              </w:rPr>
            </w:pPr>
          </w:p>
          <w:p w:rsidR="00D2747C" w:rsidRPr="005D787A" w:rsidRDefault="00D2747C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r w:rsidR="00D2747C" w:rsidRPr="00D2747C">
              <w:rPr>
                <w:rFonts w:ascii="Arial" w:hAnsi="Arial" w:cs="Arial"/>
              </w:rPr>
              <w:t xml:space="preserve"> </w:t>
            </w:r>
            <w:bookmarkStart w:id="0" w:name="_GoBack"/>
            <w:r w:rsidR="00975518">
              <w:rPr>
                <w:rFonts w:ascii="Arial" w:hAnsi="Arial" w:cs="Arial"/>
              </w:rPr>
              <w:t>Prof.</w:t>
            </w:r>
            <w:r w:rsidR="00D2747C" w:rsidRPr="00D2747C">
              <w:rPr>
                <w:rFonts w:ascii="Arial" w:hAnsi="Arial" w:cs="Arial"/>
              </w:rPr>
              <w:t xml:space="preserve"> Eduardo Parente Ribeiro</w:t>
            </w:r>
            <w:bookmarkEnd w:id="0"/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4A5D95"/>
    <w:rsid w:val="004C343D"/>
    <w:rsid w:val="005D7004"/>
    <w:rsid w:val="005D787A"/>
    <w:rsid w:val="006A28AF"/>
    <w:rsid w:val="006D0F36"/>
    <w:rsid w:val="00877837"/>
    <w:rsid w:val="00975518"/>
    <w:rsid w:val="00AA0244"/>
    <w:rsid w:val="00B26AC2"/>
    <w:rsid w:val="00B64827"/>
    <w:rsid w:val="00C0198E"/>
    <w:rsid w:val="00C54549"/>
    <w:rsid w:val="00C76703"/>
    <w:rsid w:val="00C951C4"/>
    <w:rsid w:val="00CB2CA6"/>
    <w:rsid w:val="00D2747C"/>
    <w:rsid w:val="00D632DE"/>
    <w:rsid w:val="00D65662"/>
    <w:rsid w:val="00D76EE7"/>
    <w:rsid w:val="00E51B69"/>
    <w:rsid w:val="00EB36B5"/>
    <w:rsid w:val="00F17FC2"/>
    <w:rsid w:val="00FA286B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Forte">
    <w:name w:val="Strong"/>
    <w:qFormat/>
    <w:locked/>
    <w:rsid w:val="00D2747C"/>
    <w:rPr>
      <w:b/>
      <w:bCs/>
    </w:rPr>
  </w:style>
  <w:style w:type="paragraph" w:styleId="NormalWeb">
    <w:name w:val="Normal (Web)"/>
    <w:basedOn w:val="Normal"/>
    <w:rsid w:val="00D274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Forte">
    <w:name w:val="Strong"/>
    <w:qFormat/>
    <w:locked/>
    <w:rsid w:val="00D2747C"/>
    <w:rPr>
      <w:b/>
      <w:bCs/>
    </w:rPr>
  </w:style>
  <w:style w:type="paragraph" w:styleId="NormalWeb">
    <w:name w:val="Normal (Web)"/>
    <w:basedOn w:val="Normal"/>
    <w:rsid w:val="00D274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Rogers Demonti</cp:lastModifiedBy>
  <cp:revision>3</cp:revision>
  <cp:lastPrinted>2010-09-15T19:26:00Z</cp:lastPrinted>
  <dcterms:created xsi:type="dcterms:W3CDTF">2011-05-11T16:43:00Z</dcterms:created>
  <dcterms:modified xsi:type="dcterms:W3CDTF">2011-05-11T16:43:00Z</dcterms:modified>
</cp:coreProperties>
</file>